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3" w:rsidRPr="007D7EA3" w:rsidRDefault="007D7EA3" w:rsidP="007D7EA3">
      <w:pPr>
        <w:pStyle w:val="a0"/>
        <w:spacing w:after="12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-280035</wp:posOffset>
            </wp:positionV>
            <wp:extent cx="2057400" cy="4483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10" w:rsidRPr="007D7EA3" w:rsidRDefault="00B15B10" w:rsidP="007D7EA3">
      <w:pPr>
        <w:pStyle w:val="af7"/>
        <w:rPr>
          <w:sz w:val="32"/>
        </w:rPr>
      </w:pPr>
      <w:r w:rsidRPr="007D7EA3">
        <w:rPr>
          <w:sz w:val="32"/>
        </w:rPr>
        <w:t>ПРЕСС-РЕЛИЗ</w:t>
      </w:r>
    </w:p>
    <w:p w:rsidR="00B15B10" w:rsidRPr="007D7EA3" w:rsidRDefault="00B15B10" w:rsidP="007D7EA3">
      <w:pPr>
        <w:pStyle w:val="af7"/>
        <w:rPr>
          <w:sz w:val="28"/>
        </w:rPr>
      </w:pPr>
      <w:r w:rsidRPr="007D7EA3">
        <w:rPr>
          <w:sz w:val="28"/>
          <w:lang w:eastAsia="ar-SA"/>
        </w:rPr>
        <w:t xml:space="preserve">Компании ЭЛВИС-ПЛЮС и АК-Системс предлагают  межсетевой экран на аппаратной платформе ARM  </w:t>
      </w:r>
    </w:p>
    <w:p w:rsidR="00B15B10" w:rsidRPr="007D7EA3" w:rsidRDefault="00B15B10">
      <w:pPr>
        <w:pStyle w:val="Maintext"/>
        <w:spacing w:before="0" w:after="120"/>
        <w:jc w:val="center"/>
        <w:rPr>
          <w:rFonts w:asciiTheme="minorHAnsi" w:hAnsiTheme="minorHAnsi" w:cstheme="minorHAnsi"/>
          <w:color w:val="auto"/>
          <w:sz w:val="24"/>
        </w:rPr>
      </w:pPr>
      <w:r w:rsidRPr="007D7EA3">
        <w:rPr>
          <w:rFonts w:asciiTheme="minorHAnsi" w:hAnsiTheme="minorHAnsi" w:cstheme="minorHAnsi"/>
          <w:i/>
          <w:color w:val="auto"/>
          <w:sz w:val="24"/>
        </w:rPr>
        <w:t xml:space="preserve">Семейство программно-аппаратных комплексов ЗАСТАВА пополнилось сверхкомпактной моделью </w:t>
      </w: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 xml:space="preserve">Москва, </w:t>
      </w:r>
      <w:r w:rsidR="007D7EA3">
        <w:rPr>
          <w:rFonts w:asciiTheme="minorHAnsi" w:hAnsiTheme="minorHAnsi" w:cstheme="minorHAnsi"/>
          <w:b/>
          <w:color w:val="auto"/>
          <w:lang w:val="en-US"/>
        </w:rPr>
        <w:t>12</w:t>
      </w:r>
      <w:r w:rsidRPr="007D7EA3">
        <w:rPr>
          <w:rFonts w:asciiTheme="minorHAnsi" w:hAnsiTheme="minorHAnsi" w:cstheme="minorHAnsi"/>
          <w:b/>
          <w:color w:val="auto"/>
        </w:rPr>
        <w:t xml:space="preserve"> июля 2012 года.</w:t>
      </w:r>
    </w:p>
    <w:p w:rsidR="00B15B10" w:rsidRPr="007D7EA3" w:rsidRDefault="00B15B10" w:rsidP="00A111EE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Компании ЭЛВИС-ПЛЮС и </w:t>
      </w:r>
      <w:r w:rsidRPr="007D7EA3">
        <w:rPr>
          <w:rFonts w:asciiTheme="minorHAnsi" w:hAnsiTheme="minorHAnsi" w:cstheme="minorHAnsi"/>
          <w:color w:val="auto"/>
          <w:lang w:eastAsia="ar-SA" w:bidi="ar-SA"/>
        </w:rPr>
        <w:t xml:space="preserve">АК-Системс </w:t>
      </w:r>
      <w:r w:rsidRPr="007D7EA3">
        <w:rPr>
          <w:rFonts w:asciiTheme="minorHAnsi" w:hAnsiTheme="minorHAnsi" w:cstheme="minorHAnsi"/>
          <w:color w:val="auto"/>
        </w:rPr>
        <w:t xml:space="preserve">сообщают о создании опытного образца  компактного программно-аппаратного комплекса (ПАК), на базе продуктов VPN/FW «ЗАСТАВА» (ЗАСТАВА-Офис) и многофункционального </w:t>
      </w:r>
      <w:r w:rsidRPr="007D7EA3">
        <w:rPr>
          <w:rFonts w:asciiTheme="minorHAnsi" w:hAnsiTheme="minorHAnsi" w:cstheme="minorHAnsi"/>
          <w:color w:val="auto"/>
          <w:lang w:val="en-US"/>
        </w:rPr>
        <w:t>Plug</w:t>
      </w:r>
      <w:r w:rsidRPr="007D7EA3">
        <w:rPr>
          <w:rFonts w:asciiTheme="minorHAnsi" w:hAnsiTheme="minorHAnsi" w:cstheme="minorHAnsi"/>
          <w:color w:val="auto"/>
        </w:rPr>
        <w:t>-компьютера «</w:t>
      </w:r>
      <w:r w:rsidRPr="007D7EA3">
        <w:rPr>
          <w:rFonts w:asciiTheme="minorHAnsi" w:hAnsiTheme="minorHAnsi" w:cstheme="minorHAnsi"/>
          <w:color w:val="auto"/>
          <w:lang w:val="en-US"/>
        </w:rPr>
        <w:t>IP</w:t>
      </w:r>
      <w:r w:rsidRPr="007D7EA3">
        <w:rPr>
          <w:rFonts w:asciiTheme="minorHAnsi" w:hAnsiTheme="minorHAnsi" w:cstheme="minorHAnsi"/>
          <w:color w:val="auto"/>
        </w:rPr>
        <w:t>-</w:t>
      </w:r>
      <w:r w:rsidRPr="007D7EA3">
        <w:rPr>
          <w:rFonts w:asciiTheme="minorHAnsi" w:hAnsiTheme="minorHAnsi" w:cstheme="minorHAnsi"/>
          <w:color w:val="auto"/>
          <w:lang w:val="en-US"/>
        </w:rPr>
        <w:t>Plug</w:t>
      </w:r>
      <w:r w:rsidRPr="007D7EA3">
        <w:rPr>
          <w:rFonts w:asciiTheme="minorHAnsi" w:hAnsiTheme="minorHAnsi" w:cstheme="minorHAnsi"/>
          <w:color w:val="auto"/>
        </w:rPr>
        <w:t xml:space="preserve">». </w:t>
      </w:r>
    </w:p>
    <w:p w:rsidR="00B15B10" w:rsidRPr="007D7EA3" w:rsidRDefault="00B15B10" w:rsidP="00A111EE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Таким образом, наряду </w:t>
      </w:r>
      <w:proofErr w:type="gramStart"/>
      <w:r w:rsidRPr="007D7EA3">
        <w:rPr>
          <w:rFonts w:asciiTheme="minorHAnsi" w:hAnsiTheme="minorHAnsi" w:cstheme="minorHAnsi"/>
          <w:color w:val="auto"/>
        </w:rPr>
        <w:t>с</w:t>
      </w:r>
      <w:proofErr w:type="gramEnd"/>
      <w:r w:rsidRPr="007D7EA3">
        <w:rPr>
          <w:rFonts w:asciiTheme="minorHAnsi" w:hAnsiTheme="minorHAnsi" w:cstheme="minorHAnsi"/>
          <w:color w:val="auto"/>
        </w:rPr>
        <w:t xml:space="preserve"> уже </w:t>
      </w:r>
      <w:proofErr w:type="gramStart"/>
      <w:r w:rsidRPr="007D7EA3">
        <w:rPr>
          <w:rFonts w:asciiTheme="minorHAnsi" w:hAnsiTheme="minorHAnsi" w:cstheme="minorHAnsi"/>
          <w:color w:val="auto"/>
        </w:rPr>
        <w:t>существующими</w:t>
      </w:r>
      <w:proofErr w:type="gramEnd"/>
      <w:r w:rsidRPr="007D7EA3">
        <w:rPr>
          <w:rFonts w:asciiTheme="minorHAnsi" w:hAnsiTheme="minorHAnsi" w:cstheme="minorHAnsi"/>
          <w:color w:val="auto"/>
        </w:rPr>
        <w:t xml:space="preserve"> ПАК ЗАСТАВА разной производительности, использующими процессоры </w:t>
      </w:r>
      <w:r w:rsidRPr="007D7EA3">
        <w:rPr>
          <w:rFonts w:asciiTheme="minorHAnsi" w:hAnsiTheme="minorHAnsi" w:cstheme="minorHAnsi"/>
          <w:color w:val="auto"/>
          <w:lang w:val="en-US"/>
        </w:rPr>
        <w:t>Intel</w:t>
      </w:r>
      <w:r w:rsidRPr="007D7EA3">
        <w:rPr>
          <w:rFonts w:asciiTheme="minorHAnsi" w:hAnsiTheme="minorHAnsi" w:cstheme="minorHAnsi"/>
          <w:color w:val="auto"/>
        </w:rPr>
        <w:t xml:space="preserve"> и </w:t>
      </w:r>
      <w:r w:rsidRPr="007D7EA3">
        <w:rPr>
          <w:rFonts w:asciiTheme="minorHAnsi" w:hAnsiTheme="minorHAnsi" w:cstheme="minorHAnsi"/>
          <w:color w:val="auto"/>
          <w:lang w:val="en-US"/>
        </w:rPr>
        <w:t>RISC</w:t>
      </w:r>
      <w:r w:rsidRPr="007D7EA3">
        <w:rPr>
          <w:rFonts w:asciiTheme="minorHAnsi" w:hAnsiTheme="minorHAnsi" w:cstheme="minorHAnsi"/>
          <w:color w:val="auto"/>
        </w:rPr>
        <w:t xml:space="preserve"> архитектуры, появилась модель ПАК на процессоре архитектуры</w:t>
      </w:r>
      <w:r w:rsidR="007D7EA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D7EA3">
        <w:rPr>
          <w:rFonts w:asciiTheme="minorHAnsi" w:hAnsiTheme="minorHAnsi" w:cstheme="minorHAnsi"/>
          <w:color w:val="auto"/>
        </w:rPr>
        <w:t>Advanced</w:t>
      </w:r>
      <w:proofErr w:type="spellEnd"/>
      <w:r w:rsidR="007D7EA3">
        <w:rPr>
          <w:rFonts w:asciiTheme="minorHAnsi" w:hAnsiTheme="minorHAnsi" w:cstheme="minorHAnsi"/>
          <w:color w:val="auto"/>
        </w:rPr>
        <w:t xml:space="preserve"> RISC </w:t>
      </w:r>
      <w:proofErr w:type="spellStart"/>
      <w:r w:rsidR="007D7EA3">
        <w:rPr>
          <w:rFonts w:asciiTheme="minorHAnsi" w:hAnsiTheme="minorHAnsi" w:cstheme="minorHAnsi"/>
          <w:color w:val="auto"/>
        </w:rPr>
        <w:t>Machines</w:t>
      </w:r>
      <w:proofErr w:type="spellEnd"/>
      <w:r w:rsidR="007D7EA3">
        <w:rPr>
          <w:rFonts w:asciiTheme="minorHAnsi" w:hAnsiTheme="minorHAnsi" w:cstheme="minorHAnsi"/>
          <w:color w:val="auto"/>
        </w:rPr>
        <w:t xml:space="preserve"> (ARM).</w:t>
      </w:r>
    </w:p>
    <w:p w:rsidR="00B15B10" w:rsidRPr="007D7EA3" w:rsidRDefault="00B15B10" w:rsidP="00A111EE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>Новые компактные ПАК ЗАСТАВА предназначены для использования в качестве корпоративного межсетевого экрана с функциями пакетной фильтрации, трансляции адресов, и в качестве VPN устройства, работающего по протоколам IKE/</w:t>
      </w:r>
      <w:proofErr w:type="spellStart"/>
      <w:r w:rsidRPr="007D7EA3">
        <w:rPr>
          <w:rFonts w:asciiTheme="minorHAnsi" w:hAnsiTheme="minorHAnsi" w:cstheme="minorHAnsi"/>
          <w:color w:val="auto"/>
        </w:rPr>
        <w:t>IPsec</w:t>
      </w:r>
      <w:proofErr w:type="spellEnd"/>
      <w:r w:rsidRPr="007D7EA3">
        <w:rPr>
          <w:rFonts w:asciiTheme="minorHAnsi" w:hAnsiTheme="minorHAnsi" w:cstheme="minorHAnsi"/>
          <w:color w:val="auto"/>
        </w:rPr>
        <w:t>. Они обеспечивают надежную защиту конфиденциальной информации и персональных данных, эффективны в информационных системах среднего и малого масштаба,  могут быть использованы для защиты даже отдельно расположенных компьютеров.</w:t>
      </w:r>
    </w:p>
    <w:p w:rsidR="00B15B10" w:rsidRPr="007D7EA3" w:rsidRDefault="00B15B10" w:rsidP="00B24B71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Аппаратная платформа ПАК (многофункциональный </w:t>
      </w:r>
      <w:proofErr w:type="spellStart"/>
      <w:r w:rsidRPr="007D7EA3">
        <w:rPr>
          <w:rFonts w:asciiTheme="minorHAnsi" w:hAnsiTheme="minorHAnsi" w:cstheme="minorHAnsi"/>
          <w:color w:val="auto"/>
        </w:rPr>
        <w:t>Plug</w:t>
      </w:r>
      <w:proofErr w:type="spellEnd"/>
      <w:r w:rsidRPr="007D7EA3">
        <w:rPr>
          <w:rFonts w:asciiTheme="minorHAnsi" w:hAnsiTheme="minorHAnsi" w:cstheme="minorHAnsi"/>
          <w:color w:val="auto"/>
        </w:rPr>
        <w:t>-компьютер  «IP-</w:t>
      </w:r>
      <w:proofErr w:type="spellStart"/>
      <w:r w:rsidRPr="007D7EA3">
        <w:rPr>
          <w:rFonts w:asciiTheme="minorHAnsi" w:hAnsiTheme="minorHAnsi" w:cstheme="minorHAnsi"/>
          <w:color w:val="auto"/>
        </w:rPr>
        <w:t>Plug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»)  оснащена </w:t>
      </w:r>
      <w:r w:rsidRPr="007D7EA3">
        <w:rPr>
          <w:rFonts w:asciiTheme="minorHAnsi" w:hAnsiTheme="minorHAnsi" w:cstheme="minorHAnsi"/>
          <w:color w:val="auto"/>
          <w:lang w:val="en-US"/>
        </w:rPr>
        <w:t>ARM</w:t>
      </w:r>
      <w:r w:rsidRPr="007D7EA3">
        <w:rPr>
          <w:rFonts w:asciiTheme="minorHAnsi" w:hAnsiTheme="minorHAnsi" w:cstheme="minorHAnsi"/>
          <w:color w:val="auto"/>
        </w:rPr>
        <w:t xml:space="preserve">-процессором </w:t>
      </w:r>
      <w:r w:rsidRPr="007D7EA3">
        <w:rPr>
          <w:rFonts w:asciiTheme="minorHAnsi" w:hAnsiTheme="minorHAnsi" w:cstheme="minorHAnsi"/>
          <w:color w:val="auto"/>
          <w:lang w:val="en-US"/>
        </w:rPr>
        <w:t>Marvel</w:t>
      </w:r>
      <w:r w:rsidRPr="007D7EA3">
        <w:rPr>
          <w:rFonts w:asciiTheme="minorHAnsi" w:hAnsiTheme="minorHAnsi" w:cstheme="minorHAnsi"/>
          <w:color w:val="auto"/>
        </w:rPr>
        <w:t xml:space="preserve">, имеет до 1 гигабайта оперативной памяти, и до 4-х гигабайт твердотельной </w:t>
      </w:r>
      <w:r w:rsidRPr="007D7EA3">
        <w:rPr>
          <w:rFonts w:asciiTheme="minorHAnsi" w:hAnsiTheme="minorHAnsi" w:cstheme="minorHAnsi"/>
          <w:color w:val="auto"/>
          <w:lang w:val="en-US"/>
        </w:rPr>
        <w:t>NAND</w:t>
      </w:r>
      <w:r w:rsidRPr="007D7EA3">
        <w:rPr>
          <w:rFonts w:asciiTheme="minorHAnsi" w:hAnsiTheme="minorHAnsi" w:cstheme="minorHAnsi"/>
          <w:color w:val="auto"/>
        </w:rPr>
        <w:t xml:space="preserve"> памяти, на которой размещается операционная система и программное обеспечение.  </w:t>
      </w:r>
    </w:p>
    <w:p w:rsidR="00B15B10" w:rsidRPr="007D7EA3" w:rsidRDefault="00B15B10" w:rsidP="00B24B71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>Устройство может комплектоваться двумя 1</w:t>
      </w:r>
      <w:r w:rsidRPr="007D7EA3">
        <w:rPr>
          <w:rFonts w:asciiTheme="minorHAnsi" w:hAnsiTheme="minorHAnsi" w:cstheme="minorHAnsi"/>
          <w:color w:val="auto"/>
          <w:lang w:val="en-US"/>
        </w:rPr>
        <w:t>GB</w:t>
      </w:r>
      <w:r w:rsidRPr="007D7EA3">
        <w:rPr>
          <w:rFonts w:asciiTheme="minorHAnsi" w:hAnsiTheme="minorHAnsi" w:cstheme="minorHAnsi"/>
          <w:color w:val="auto"/>
        </w:rPr>
        <w:t xml:space="preserve"> </w:t>
      </w:r>
      <w:r w:rsidRPr="007D7EA3">
        <w:rPr>
          <w:rFonts w:asciiTheme="minorHAnsi" w:hAnsiTheme="minorHAnsi" w:cstheme="minorHAnsi"/>
          <w:color w:val="auto"/>
          <w:lang w:val="en-US"/>
        </w:rPr>
        <w:t>Ethernet</w:t>
      </w:r>
      <w:r w:rsidRPr="007D7EA3">
        <w:rPr>
          <w:rFonts w:asciiTheme="minorHAnsi" w:hAnsiTheme="minorHAnsi" w:cstheme="minorHAnsi"/>
          <w:color w:val="auto"/>
        </w:rPr>
        <w:t xml:space="preserve"> (10/100/1000) интерфейсами и двумя интерфейсами </w:t>
      </w:r>
      <w:r w:rsidRPr="007D7EA3">
        <w:rPr>
          <w:rFonts w:asciiTheme="minorHAnsi" w:hAnsiTheme="minorHAnsi" w:cstheme="minorHAnsi"/>
          <w:color w:val="auto"/>
          <w:lang w:val="en-US"/>
        </w:rPr>
        <w:t>USB</w:t>
      </w:r>
      <w:r w:rsidRPr="007D7EA3">
        <w:rPr>
          <w:rFonts w:asciiTheme="minorHAnsi" w:hAnsiTheme="minorHAnsi" w:cstheme="minorHAnsi"/>
          <w:color w:val="auto"/>
        </w:rPr>
        <w:t xml:space="preserve"> 2.0 (</w:t>
      </w:r>
      <w:r w:rsidRPr="007D7EA3">
        <w:rPr>
          <w:rFonts w:asciiTheme="minorHAnsi" w:hAnsiTheme="minorHAnsi" w:cstheme="minorHAnsi"/>
          <w:color w:val="auto"/>
          <w:lang w:val="en-US"/>
        </w:rPr>
        <w:t>Host</w:t>
      </w:r>
      <w:r w:rsidRPr="007D7EA3">
        <w:rPr>
          <w:rFonts w:asciiTheme="minorHAnsi" w:hAnsiTheme="minorHAnsi" w:cstheme="minorHAnsi"/>
          <w:color w:val="auto"/>
        </w:rPr>
        <w:t xml:space="preserve">) что позволяет использовать его в качестве межсетевого экрана и VPN агента в сетевых инфраструктурах сложной конфигурации. Весьма скромные габариты (118*76*43 мм — размер примерно двух сигаретных пачек), низкое энергопотребление  и конструктивная возможность включать компактный сервер непосредственно в электрическую розетку (наподобие зарядного устройства для мобильного телефона), позволяют не беспокоиться о выделении для него специально оборудованного места. </w:t>
      </w:r>
    </w:p>
    <w:p w:rsidR="00B15B10" w:rsidRPr="007D7EA3" w:rsidRDefault="00B15B10" w:rsidP="00B24B71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Комплекс работает под управлением операционной системы </w:t>
      </w:r>
      <w:r w:rsidRPr="007D7EA3">
        <w:rPr>
          <w:rFonts w:asciiTheme="minorHAnsi" w:hAnsiTheme="minorHAnsi" w:cstheme="minorHAnsi"/>
          <w:color w:val="auto"/>
          <w:lang w:val="en-US"/>
        </w:rPr>
        <w:t>ALT</w:t>
      </w:r>
      <w:r w:rsidRPr="007D7EA3">
        <w:rPr>
          <w:rFonts w:asciiTheme="minorHAnsi" w:hAnsiTheme="minorHAnsi" w:cstheme="minorHAnsi"/>
          <w:color w:val="auto"/>
        </w:rPr>
        <w:t xml:space="preserve"> </w:t>
      </w:r>
      <w:r w:rsidRPr="007D7EA3">
        <w:rPr>
          <w:rFonts w:asciiTheme="minorHAnsi" w:hAnsiTheme="minorHAnsi" w:cstheme="minorHAnsi"/>
          <w:color w:val="auto"/>
          <w:lang w:val="en-US"/>
        </w:rPr>
        <w:t>Linux</w:t>
      </w:r>
      <w:r w:rsidRPr="007D7EA3">
        <w:rPr>
          <w:rFonts w:asciiTheme="minorHAnsi" w:hAnsiTheme="minorHAnsi" w:cstheme="minorHAnsi"/>
          <w:color w:val="auto"/>
        </w:rPr>
        <w:t xml:space="preserve"> 6.0. Функции межсетевого экранирования и организации VPN реализует программное обеспечение ЗАСТАВА-Офис, имеющее сертификат ФСТЭК. </w:t>
      </w:r>
    </w:p>
    <w:p w:rsidR="00B15B10" w:rsidRPr="007D7EA3" w:rsidRDefault="00B15B10" w:rsidP="00B24B71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Показатели пропускной способности ПАК позволяют обеспечить одновременный доступ к защищаемым ресурсам десятков внешних пользователей, без заметного увеличения времени отклика. </w:t>
      </w:r>
    </w:p>
    <w:p w:rsidR="00B15B10" w:rsidRPr="007D7EA3" w:rsidRDefault="00B15B10" w:rsidP="00500EA2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Предварительно </w:t>
      </w:r>
      <w:proofErr w:type="gramStart"/>
      <w:r w:rsidRPr="007D7EA3">
        <w:rPr>
          <w:rFonts w:asciiTheme="minorHAnsi" w:hAnsiTheme="minorHAnsi" w:cstheme="minorHAnsi"/>
          <w:color w:val="auto"/>
        </w:rPr>
        <w:t>установленное</w:t>
      </w:r>
      <w:proofErr w:type="gramEnd"/>
      <w:r w:rsidRPr="007D7EA3">
        <w:rPr>
          <w:rFonts w:asciiTheme="minorHAnsi" w:hAnsiTheme="minorHAnsi" w:cstheme="minorHAnsi"/>
          <w:color w:val="auto"/>
        </w:rPr>
        <w:t xml:space="preserve"> и сконфигурированное ПО обеспечивает высокую степень готовности комплекса. Для ввода его в эксплуатацию необходим лишь   минимум настроек, учитывающих особенности IT-инфраструктуры заказчика. Эти настройки, следуя простой инструкции, способен выполнить пользователь даже невысокой квалификации. Изменение первоначально установленной на ПАК политики безопасности производится удалённо и централизованно из Центра управления на основе продукта «ЗАСТАВА-Управление».</w:t>
      </w: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«Мы считаем, что новый программно-аппаратный комплекс найдет широкое применение, и </w:t>
      </w:r>
      <w:r w:rsidRPr="007D7EA3">
        <w:rPr>
          <w:rFonts w:asciiTheme="minorHAnsi" w:hAnsiTheme="minorHAnsi" w:cstheme="minorHAnsi"/>
          <w:color w:val="auto"/>
        </w:rPr>
        <w:lastRenderedPageBreak/>
        <w:t xml:space="preserve">в первую очередь, для защиты персональных данных в медицине, образовании, муниципальном и городском управлении, а также на предприятиях малого и среднего бизнеса, — сообщил </w:t>
      </w:r>
      <w:r w:rsidRPr="007D7EA3">
        <w:rPr>
          <w:rFonts w:asciiTheme="minorHAnsi" w:hAnsiTheme="minorHAnsi" w:cstheme="minorHAnsi"/>
          <w:b/>
          <w:color w:val="auto"/>
        </w:rPr>
        <w:t>Ростислав Рыжков</w:t>
      </w:r>
      <w:r w:rsidRPr="007D7EA3">
        <w:rPr>
          <w:rFonts w:asciiTheme="minorHAnsi" w:hAnsiTheme="minorHAnsi" w:cstheme="minorHAnsi"/>
          <w:color w:val="auto"/>
        </w:rPr>
        <w:t>, много лет занимающийся развитием продуктов ЗАСТАВА. — Это средство защиты информации, успешно защищающее десятки тысяч компьютеров в государственных и крупных коммерческих структурах, теперь доступно и для пользователей, только начинающих решать задачи информационной безопасности».</w:t>
      </w: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«Компании ЭЛВИС-ПЛЮС удалось в сжатые сроки </w:t>
      </w:r>
      <w:proofErr w:type="spellStart"/>
      <w:r w:rsidRPr="007D7EA3">
        <w:rPr>
          <w:rFonts w:asciiTheme="minorHAnsi" w:hAnsiTheme="minorHAnsi" w:cstheme="minorHAnsi"/>
          <w:color w:val="auto"/>
        </w:rPr>
        <w:t>портировать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своё программное обеспечение на платформу «</w:t>
      </w:r>
      <w:r w:rsidRPr="007D7EA3">
        <w:rPr>
          <w:rFonts w:asciiTheme="minorHAnsi" w:hAnsiTheme="minorHAnsi" w:cstheme="minorHAnsi"/>
          <w:color w:val="auto"/>
          <w:lang w:val="en-US"/>
        </w:rPr>
        <w:t>IP</w:t>
      </w:r>
      <w:r w:rsidRPr="007D7EA3">
        <w:rPr>
          <w:rFonts w:asciiTheme="minorHAnsi" w:hAnsiTheme="minorHAnsi" w:cstheme="minorHAnsi"/>
          <w:color w:val="auto"/>
        </w:rPr>
        <w:t>-</w:t>
      </w:r>
      <w:r w:rsidRPr="007D7EA3">
        <w:rPr>
          <w:rFonts w:asciiTheme="minorHAnsi" w:hAnsiTheme="minorHAnsi" w:cstheme="minorHAnsi"/>
          <w:color w:val="auto"/>
          <w:lang w:val="en-US"/>
        </w:rPr>
        <w:t>Plug</w:t>
      </w:r>
      <w:r w:rsidRPr="007D7EA3">
        <w:rPr>
          <w:rFonts w:asciiTheme="minorHAnsi" w:hAnsiTheme="minorHAnsi" w:cstheme="minorHAnsi"/>
          <w:color w:val="auto"/>
        </w:rPr>
        <w:t xml:space="preserve">», разработки и производства нашей компании, — говорит </w:t>
      </w:r>
      <w:r w:rsidRPr="007D7EA3">
        <w:rPr>
          <w:rFonts w:asciiTheme="minorHAnsi" w:hAnsiTheme="minorHAnsi" w:cstheme="minorHAnsi"/>
          <w:b/>
          <w:color w:val="auto"/>
        </w:rPr>
        <w:t>Юрий Гусаров</w:t>
      </w:r>
      <w:r w:rsidRPr="007D7EA3">
        <w:rPr>
          <w:rFonts w:asciiTheme="minorHAnsi" w:hAnsiTheme="minorHAnsi" w:cstheme="minorHAnsi"/>
          <w:color w:val="auto"/>
        </w:rPr>
        <w:t xml:space="preserve">, директор по развитию компании АК-Системс. — </w:t>
      </w:r>
      <w:proofErr w:type="gramStart"/>
      <w:r w:rsidRPr="007D7EA3">
        <w:rPr>
          <w:rFonts w:asciiTheme="minorHAnsi" w:hAnsiTheme="minorHAnsi" w:cstheme="minorHAnsi"/>
          <w:color w:val="auto"/>
        </w:rPr>
        <w:t>Мы рассчитываем, что функциональность программного обеспечения ЗАСТАВА, в совокупности невысокой ценой и стабильностью работы компактных компьютеров «</w:t>
      </w:r>
      <w:r w:rsidRPr="007D7EA3">
        <w:rPr>
          <w:rFonts w:asciiTheme="minorHAnsi" w:hAnsiTheme="minorHAnsi" w:cstheme="minorHAnsi"/>
          <w:color w:val="auto"/>
          <w:lang w:val="en-US"/>
        </w:rPr>
        <w:t>IP</w:t>
      </w:r>
      <w:r w:rsidRPr="007D7EA3">
        <w:rPr>
          <w:rFonts w:asciiTheme="minorHAnsi" w:hAnsiTheme="minorHAnsi" w:cstheme="minorHAnsi"/>
          <w:color w:val="auto"/>
        </w:rPr>
        <w:t>-</w:t>
      </w:r>
      <w:r w:rsidRPr="007D7EA3">
        <w:rPr>
          <w:rFonts w:asciiTheme="minorHAnsi" w:hAnsiTheme="minorHAnsi" w:cstheme="minorHAnsi"/>
          <w:color w:val="auto"/>
          <w:lang w:val="en-US"/>
        </w:rPr>
        <w:t>Plug</w:t>
      </w:r>
      <w:r w:rsidRPr="007D7EA3">
        <w:rPr>
          <w:rFonts w:asciiTheme="minorHAnsi" w:hAnsiTheme="minorHAnsi" w:cstheme="minorHAnsi"/>
          <w:color w:val="auto"/>
        </w:rPr>
        <w:t>», позволит расширить сферу их применения, а пользователи, прежде всего бюджетные организации и предприятия малого и среднего бизнеса получат сертифицированное, надежное, недорогое и эргономичное средство защиты информации, в полной мере обеспечивающее решение задач по защите конфиденциальной информации, в том числе и персональных данных».</w:t>
      </w:r>
      <w:proofErr w:type="gramEnd"/>
    </w:p>
    <w:p w:rsidR="00B15B10" w:rsidRPr="007D7EA3" w:rsidRDefault="00B15B1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15B10" w:rsidRPr="007D7EA3" w:rsidRDefault="00B15B10" w:rsidP="00BA685C">
      <w:pPr>
        <w:pStyle w:val="a0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>О компании «ЭЛВИС-ПЛЮС»</w:t>
      </w:r>
    </w:p>
    <w:p w:rsidR="00B15B10" w:rsidRPr="007D7EA3" w:rsidRDefault="00B15B10" w:rsidP="00BA685C">
      <w:pPr>
        <w:pStyle w:val="a0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  <w:lang w:eastAsia="ru-RU" w:bidi="ar-SA"/>
        </w:rPr>
        <w:t xml:space="preserve">Компания «ЭЛВИС-ПЛЮС»,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 </w:t>
      </w:r>
    </w:p>
    <w:p w:rsidR="00B15B10" w:rsidRPr="007D7EA3" w:rsidRDefault="00B15B10" w:rsidP="00BA685C">
      <w:pPr>
        <w:pStyle w:val="a0"/>
        <w:shd w:val="clear" w:color="auto" w:fill="FFFFFF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/>
          <w:bCs/>
          <w:color w:val="auto"/>
        </w:rPr>
        <w:t>О «VPN/FW «ЗАСТАВА»</w:t>
      </w:r>
    </w:p>
    <w:p w:rsidR="00B15B10" w:rsidRPr="007D7EA3" w:rsidRDefault="00B15B10" w:rsidP="00BA685C">
      <w:pPr>
        <w:pStyle w:val="a0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  <w:lang w:eastAsia="ru-RU" w:bidi="ar-SA"/>
        </w:rPr>
        <w:t xml:space="preserve">Программный комплекс «VPN/FW «ЗАСТАВА» обеспечивает защиту корпоративных информационных систем на сетевом уровне с помощью технологий виртуальных частных сетей (VPN) и распределенного межсетевого экранирования (FW). </w:t>
      </w:r>
    </w:p>
    <w:p w:rsidR="00B15B10" w:rsidRPr="007D7EA3" w:rsidRDefault="00B15B10" w:rsidP="00BA685C">
      <w:pPr>
        <w:pStyle w:val="a0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  <w:lang w:eastAsia="ru-RU" w:bidi="ar-SA"/>
        </w:rPr>
        <w:t>Продукты ЗАСТАВА™ работают на различных аппаратных платформах, под управлением многих популярных операционных систем. Они используются как в крупных, территориально распределенных системах, где одновременно работают тысячи агентов ЗАСТАВА, так и в системах малого и среднего бизнеса, где необходима защита всего нескольких компьютеров.</w:t>
      </w:r>
    </w:p>
    <w:p w:rsidR="00B15B10" w:rsidRPr="00357932" w:rsidRDefault="00B15B10" w:rsidP="00BA685C">
      <w:pPr>
        <w:pStyle w:val="a0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Более подробную информацию о продуктах линейки ЗАСТАВА можно получить по адресу: </w:t>
      </w:r>
      <w:hyperlink r:id="rId7" w:history="1">
        <w:r w:rsidR="00357932" w:rsidRPr="00C75524">
          <w:rPr>
            <w:rStyle w:val="af0"/>
            <w:rFonts w:asciiTheme="minorHAnsi" w:hAnsiTheme="minorHAnsi" w:cstheme="minorHAnsi"/>
            <w:lang w:eastAsia="ru-RU"/>
          </w:rPr>
          <w:t>www.zastava.гu</w:t>
        </w:r>
      </w:hyperlink>
      <w:r w:rsidR="00357932">
        <w:rPr>
          <w:rStyle w:val="a7"/>
          <w:rFonts w:asciiTheme="minorHAnsi" w:hAnsiTheme="minorHAnsi" w:cstheme="minorHAnsi"/>
          <w:color w:val="auto"/>
        </w:rPr>
        <w:t>.</w:t>
      </w:r>
      <w:r w:rsidR="00357932" w:rsidRPr="00357932">
        <w:rPr>
          <w:rFonts w:asciiTheme="minorHAnsi" w:hAnsiTheme="minorHAnsi" w:cstheme="minorHAnsi"/>
          <w:color w:val="auto"/>
        </w:rPr>
        <w:t xml:space="preserve"> </w:t>
      </w:r>
    </w:p>
    <w:p w:rsidR="00B15B10" w:rsidRPr="007D7EA3" w:rsidRDefault="00B15B10">
      <w:pPr>
        <w:pStyle w:val="a0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7D7EA3">
        <w:rPr>
          <w:rFonts w:asciiTheme="minorHAnsi" w:hAnsiTheme="minorHAnsi" w:cstheme="minorHAnsi"/>
          <w:b/>
          <w:color w:val="auto"/>
        </w:rPr>
        <w:t>О компании «</w:t>
      </w:r>
      <w:r w:rsidRPr="007D7EA3">
        <w:rPr>
          <w:rFonts w:asciiTheme="minorHAnsi" w:hAnsiTheme="minorHAnsi" w:cstheme="minorHAnsi"/>
          <w:b/>
          <w:color w:val="auto"/>
          <w:lang w:eastAsia="ar-SA" w:bidi="ar-SA"/>
        </w:rPr>
        <w:t>АК-Системс»</w:t>
      </w:r>
    </w:p>
    <w:p w:rsidR="00B15B10" w:rsidRPr="007D7EA3" w:rsidRDefault="00B15B10">
      <w:pPr>
        <w:pStyle w:val="a0"/>
        <w:shd w:val="clear" w:color="auto" w:fill="FFFFFF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color w:val="auto"/>
        </w:rPr>
        <w:t xml:space="preserve">Компания «АК-Системс» основана в 2004 году как научно-производственная компания, специализирующаяся на выполнении сложных разработок в области аппаратного и программного обеспечения, отвечающих повышенным требованиям к надежности, быстродействию и устойчивости к внешним воздействиям. В настоящее время занимает одну из лидирующих позиций на рынке терминальных систем (изделий «Тонкий клиент» с интегрированным программным обеспечением) и универсальных миниатюрных серверов </w:t>
      </w:r>
      <w:r w:rsidRPr="007D7EA3">
        <w:rPr>
          <w:rFonts w:asciiTheme="minorHAnsi" w:hAnsiTheme="minorHAnsi" w:cstheme="minorHAnsi"/>
          <w:color w:val="auto"/>
          <w:lang w:val="en-US"/>
        </w:rPr>
        <w:t>IP</w:t>
      </w:r>
      <w:r w:rsidRPr="007D7EA3">
        <w:rPr>
          <w:rFonts w:asciiTheme="minorHAnsi" w:hAnsiTheme="minorHAnsi" w:cstheme="minorHAnsi"/>
          <w:color w:val="auto"/>
        </w:rPr>
        <w:t>-</w:t>
      </w:r>
      <w:proofErr w:type="spellStart"/>
      <w:r w:rsidRPr="007D7EA3">
        <w:rPr>
          <w:rFonts w:asciiTheme="minorHAnsi" w:hAnsiTheme="minorHAnsi" w:cstheme="minorHAnsi"/>
          <w:color w:val="auto"/>
        </w:rPr>
        <w:t>Plug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, активно </w:t>
      </w:r>
      <w:proofErr w:type="gramStart"/>
      <w:r w:rsidRPr="007D7EA3">
        <w:rPr>
          <w:rFonts w:asciiTheme="minorHAnsi" w:hAnsiTheme="minorHAnsi" w:cstheme="minorHAnsi"/>
          <w:color w:val="auto"/>
        </w:rPr>
        <w:t>сотрудничает</w:t>
      </w:r>
      <w:proofErr w:type="gramEnd"/>
      <w:r w:rsidRPr="007D7EA3">
        <w:rPr>
          <w:rFonts w:asciiTheme="minorHAnsi" w:hAnsiTheme="minorHAnsi" w:cstheme="minorHAnsi"/>
          <w:color w:val="auto"/>
        </w:rPr>
        <w:t xml:space="preserve"> и взаимодействуем с ведущими отечественными компаниями (</w:t>
      </w:r>
      <w:proofErr w:type="spellStart"/>
      <w:r w:rsidRPr="007D7EA3">
        <w:rPr>
          <w:rFonts w:asciiTheme="minorHAnsi" w:hAnsiTheme="minorHAnsi" w:cstheme="minorHAnsi"/>
          <w:color w:val="auto"/>
        </w:rPr>
        <w:t>вендорами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и интеграторами), специализирующимися в сфере обеспечения информационной безопасности, разработке и производстве средств защиты информации, </w:t>
      </w:r>
      <w:r w:rsidRPr="007D7EA3">
        <w:rPr>
          <w:rFonts w:asciiTheme="minorHAnsi" w:hAnsiTheme="minorHAnsi" w:cstheme="minorHAnsi"/>
          <w:color w:val="auto"/>
        </w:rPr>
        <w:lastRenderedPageBreak/>
        <w:t>включая СКЗИ.</w:t>
      </w:r>
    </w:p>
    <w:p w:rsidR="00B15B10" w:rsidRPr="00357932" w:rsidRDefault="00B15B10">
      <w:pPr>
        <w:pStyle w:val="a0"/>
        <w:shd w:val="clear" w:color="auto" w:fill="FFFFFF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r w:rsidRPr="007D7EA3">
        <w:rPr>
          <w:rFonts w:asciiTheme="minorHAnsi" w:hAnsiTheme="minorHAnsi" w:cstheme="minorHAnsi"/>
          <w:bCs/>
          <w:color w:val="auto"/>
        </w:rPr>
        <w:t xml:space="preserve">Официальный сайт </w:t>
      </w:r>
      <w:hyperlink r:id="rId8" w:history="1">
        <w:r w:rsidR="00357932" w:rsidRPr="00C75524">
          <w:rPr>
            <w:rStyle w:val="af0"/>
            <w:rFonts w:asciiTheme="minorHAnsi" w:hAnsiTheme="minorHAnsi" w:cstheme="minorHAnsi"/>
            <w:lang w:val="en-US" w:eastAsia="ru-RU"/>
          </w:rPr>
          <w:t>www</w:t>
        </w:r>
        <w:r w:rsidR="00357932" w:rsidRPr="00C75524">
          <w:rPr>
            <w:rStyle w:val="af0"/>
            <w:rFonts w:asciiTheme="minorHAnsi" w:hAnsiTheme="minorHAnsi" w:cstheme="minorHAnsi"/>
            <w:lang w:eastAsia="ru-RU"/>
          </w:rPr>
          <w:t>.</w:t>
        </w:r>
        <w:proofErr w:type="spellStart"/>
        <w:r w:rsidR="00357932" w:rsidRPr="00C75524">
          <w:rPr>
            <w:rStyle w:val="af0"/>
            <w:rFonts w:asciiTheme="minorHAnsi" w:hAnsiTheme="minorHAnsi" w:cstheme="minorHAnsi"/>
            <w:lang w:val="en-US" w:eastAsia="ru-RU"/>
          </w:rPr>
          <w:t>ak</w:t>
        </w:r>
        <w:proofErr w:type="spellEnd"/>
        <w:r w:rsidR="00357932" w:rsidRPr="00C75524">
          <w:rPr>
            <w:rStyle w:val="af0"/>
            <w:rFonts w:asciiTheme="minorHAnsi" w:hAnsiTheme="minorHAnsi" w:cstheme="minorHAnsi"/>
            <w:lang w:eastAsia="ru-RU"/>
          </w:rPr>
          <w:t>-</w:t>
        </w:r>
        <w:r w:rsidR="00357932" w:rsidRPr="00C75524">
          <w:rPr>
            <w:rStyle w:val="af0"/>
            <w:rFonts w:asciiTheme="minorHAnsi" w:hAnsiTheme="minorHAnsi" w:cstheme="minorHAnsi"/>
            <w:lang w:val="en-US" w:eastAsia="ru-RU"/>
          </w:rPr>
          <w:t>systems</w:t>
        </w:r>
        <w:r w:rsidR="00357932" w:rsidRPr="00C75524">
          <w:rPr>
            <w:rStyle w:val="af0"/>
            <w:rFonts w:asciiTheme="minorHAnsi" w:hAnsiTheme="minorHAnsi" w:cstheme="minorHAnsi"/>
            <w:lang w:eastAsia="ru-RU"/>
          </w:rPr>
          <w:t>.</w:t>
        </w:r>
        <w:proofErr w:type="spellStart"/>
        <w:r w:rsidR="00357932" w:rsidRPr="00C75524">
          <w:rPr>
            <w:rStyle w:val="af0"/>
            <w:rFonts w:asciiTheme="minorHAnsi" w:hAnsiTheme="minorHAnsi" w:cstheme="minorHAnsi"/>
            <w:lang w:val="en-US" w:eastAsia="ru-RU"/>
          </w:rPr>
          <w:t>ru</w:t>
        </w:r>
        <w:proofErr w:type="spellEnd"/>
      </w:hyperlink>
      <w:r w:rsidR="00357932">
        <w:rPr>
          <w:rStyle w:val="af0"/>
          <w:rFonts w:asciiTheme="minorHAnsi" w:hAnsiTheme="minorHAnsi" w:cstheme="minorHAnsi"/>
          <w:color w:val="auto"/>
          <w:lang w:eastAsia="ru-RU"/>
        </w:rPr>
        <w:t xml:space="preserve">. </w:t>
      </w:r>
    </w:p>
    <w:p w:rsidR="00B15B10" w:rsidRPr="007D7EA3" w:rsidRDefault="00B15B10">
      <w:pPr>
        <w:pStyle w:val="a0"/>
        <w:shd w:val="clear" w:color="auto" w:fill="FFFFFF"/>
        <w:spacing w:after="12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7D7EA3">
        <w:rPr>
          <w:rFonts w:asciiTheme="minorHAnsi" w:hAnsiTheme="minorHAnsi" w:cstheme="minorHAnsi"/>
          <w:b/>
          <w:bCs/>
          <w:color w:val="auto"/>
        </w:rPr>
        <w:t xml:space="preserve">О </w:t>
      </w:r>
      <w:proofErr w:type="spellStart"/>
      <w:r w:rsidRPr="007D7EA3">
        <w:rPr>
          <w:rFonts w:asciiTheme="minorHAnsi" w:hAnsiTheme="minorHAnsi" w:cstheme="minorHAnsi"/>
          <w:b/>
          <w:bCs/>
          <w:color w:val="auto"/>
        </w:rPr>
        <w:t>минисерверах</w:t>
      </w:r>
      <w:proofErr w:type="spellEnd"/>
      <w:r w:rsidRPr="007D7EA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D7EA3">
        <w:rPr>
          <w:rFonts w:asciiTheme="minorHAnsi" w:hAnsiTheme="minorHAnsi" w:cstheme="minorHAnsi"/>
          <w:b/>
          <w:bCs/>
          <w:color w:val="auto"/>
          <w:lang w:val="en-US"/>
        </w:rPr>
        <w:t>IP</w:t>
      </w:r>
      <w:r w:rsidRPr="007D7EA3">
        <w:rPr>
          <w:rFonts w:asciiTheme="minorHAnsi" w:hAnsiTheme="minorHAnsi" w:cstheme="minorHAnsi"/>
          <w:b/>
          <w:bCs/>
          <w:color w:val="auto"/>
        </w:rPr>
        <w:t>-</w:t>
      </w:r>
      <w:r w:rsidRPr="007D7EA3">
        <w:rPr>
          <w:rFonts w:asciiTheme="minorHAnsi" w:hAnsiTheme="minorHAnsi" w:cstheme="minorHAnsi"/>
          <w:b/>
          <w:bCs/>
          <w:color w:val="auto"/>
          <w:lang w:val="en-US"/>
        </w:rPr>
        <w:t>Plug</w:t>
      </w:r>
    </w:p>
    <w:p w:rsidR="00B15B10" w:rsidRPr="00357932" w:rsidRDefault="00B15B10" w:rsidP="00357932">
      <w:pPr>
        <w:pStyle w:val="a0"/>
        <w:shd w:val="clear" w:color="auto" w:fill="FFFFFF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  <w:proofErr w:type="spellStart"/>
      <w:r w:rsidRPr="007D7EA3">
        <w:rPr>
          <w:rFonts w:asciiTheme="minorHAnsi" w:hAnsiTheme="minorHAnsi" w:cstheme="minorHAnsi"/>
          <w:color w:val="auto"/>
        </w:rPr>
        <w:t>Минисерверы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IP-</w:t>
      </w:r>
      <w:proofErr w:type="spellStart"/>
      <w:r w:rsidRPr="007D7EA3">
        <w:rPr>
          <w:rFonts w:asciiTheme="minorHAnsi" w:hAnsiTheme="minorHAnsi" w:cstheme="minorHAnsi"/>
          <w:color w:val="auto"/>
        </w:rPr>
        <w:t>Plug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серийно выпускаются по собственному проекту </w:t>
      </w:r>
      <w:r w:rsidRPr="007D7EA3">
        <w:rPr>
          <w:rFonts w:asciiTheme="minorHAnsi" w:hAnsiTheme="minorHAnsi" w:cstheme="minorHAnsi"/>
          <w:color w:val="auto"/>
          <w:lang w:eastAsia="ar-SA" w:bidi="ar-SA"/>
        </w:rPr>
        <w:t>АК-Системс</w:t>
      </w:r>
      <w:r w:rsidRPr="007D7EA3">
        <w:rPr>
          <w:rFonts w:asciiTheme="minorHAnsi" w:hAnsiTheme="minorHAnsi" w:cstheme="minorHAnsi"/>
          <w:color w:val="auto"/>
        </w:rPr>
        <w:t xml:space="preserve">. Они строятся на базе ARM-процессора компании </w:t>
      </w:r>
      <w:proofErr w:type="spellStart"/>
      <w:r w:rsidRPr="007D7EA3">
        <w:rPr>
          <w:rFonts w:asciiTheme="minorHAnsi" w:hAnsiTheme="minorHAnsi" w:cstheme="minorHAnsi"/>
          <w:color w:val="auto"/>
        </w:rPr>
        <w:t>Marvell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с тактовой частотой 1 ГГц, комплектуются 512 МБ или 1 ГБ оперативной памяти и твердотельным NAND-накопителем объемом 512 МБ, 1 ГБ и 4 ГБ. На IP-</w:t>
      </w:r>
      <w:proofErr w:type="spellStart"/>
      <w:r w:rsidRPr="007D7EA3">
        <w:rPr>
          <w:rFonts w:asciiTheme="minorHAnsi" w:hAnsiTheme="minorHAnsi" w:cstheme="minorHAnsi"/>
          <w:color w:val="auto"/>
        </w:rPr>
        <w:t>Plug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предустановлена ОС </w:t>
      </w:r>
      <w:r w:rsidRPr="007D7EA3">
        <w:rPr>
          <w:rFonts w:asciiTheme="minorHAnsi" w:hAnsiTheme="minorHAnsi" w:cstheme="minorHAnsi"/>
          <w:color w:val="auto"/>
          <w:lang w:val="en-US"/>
        </w:rPr>
        <w:t>Linux</w:t>
      </w:r>
      <w:r w:rsidRPr="007D7EA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D7EA3">
        <w:rPr>
          <w:rFonts w:asciiTheme="minorHAnsi" w:hAnsiTheme="minorHAnsi" w:cstheme="minorHAnsi"/>
          <w:color w:val="auto"/>
          <w:lang w:val="en-US"/>
        </w:rPr>
        <w:t>Debian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6.0, могут быть использованы и другие ОС семейства </w:t>
      </w:r>
      <w:r w:rsidRPr="007D7EA3">
        <w:rPr>
          <w:rFonts w:asciiTheme="minorHAnsi" w:hAnsiTheme="minorHAnsi" w:cstheme="minorHAnsi"/>
          <w:color w:val="auto"/>
          <w:lang w:val="en-US"/>
        </w:rPr>
        <w:t>Linux</w:t>
      </w:r>
      <w:r w:rsidRPr="007D7EA3">
        <w:rPr>
          <w:rFonts w:asciiTheme="minorHAnsi" w:hAnsiTheme="minorHAnsi" w:cstheme="minorHAnsi"/>
          <w:color w:val="auto"/>
        </w:rPr>
        <w:t xml:space="preserve">. Размеры устройства - 11,8x7,6x4,3 см (чуть больше зарядного устройства для мобильного телефона). Они комплектуются двумя </w:t>
      </w:r>
      <w:proofErr w:type="spellStart"/>
      <w:r w:rsidRPr="007D7EA3">
        <w:rPr>
          <w:rFonts w:asciiTheme="minorHAnsi" w:hAnsiTheme="minorHAnsi" w:cstheme="minorHAnsi"/>
          <w:color w:val="auto"/>
        </w:rPr>
        <w:t>Ethernet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-портами, двумя портами USB 2.0 и поддерживает интерфейсы </w:t>
      </w:r>
      <w:proofErr w:type="spellStart"/>
      <w:r w:rsidRPr="007D7EA3">
        <w:rPr>
          <w:rFonts w:asciiTheme="minorHAnsi" w:hAnsiTheme="minorHAnsi" w:cstheme="minorHAnsi"/>
          <w:color w:val="auto"/>
        </w:rPr>
        <w:t>Wi-Fi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7D7EA3">
        <w:rPr>
          <w:rFonts w:asciiTheme="minorHAnsi" w:hAnsiTheme="minorHAnsi" w:cstheme="minorHAnsi"/>
          <w:color w:val="auto"/>
        </w:rPr>
        <w:t>Bluetooth</w:t>
      </w:r>
      <w:proofErr w:type="spellEnd"/>
      <w:r w:rsidRPr="007D7EA3">
        <w:rPr>
          <w:rFonts w:asciiTheme="minorHAnsi" w:hAnsiTheme="minorHAnsi" w:cstheme="minorHAnsi"/>
          <w:color w:val="auto"/>
        </w:rPr>
        <w:t xml:space="preserve">. Сборка устройств осуществляется в России на собственном производстве, сертифицированном по требованиям ГОСТ </w:t>
      </w:r>
      <w:proofErr w:type="gramStart"/>
      <w:r w:rsidRPr="007D7EA3">
        <w:rPr>
          <w:rFonts w:asciiTheme="minorHAnsi" w:hAnsiTheme="minorHAnsi" w:cstheme="minorHAnsi"/>
          <w:color w:val="auto"/>
        </w:rPr>
        <w:t>Р</w:t>
      </w:r>
      <w:proofErr w:type="gramEnd"/>
      <w:r w:rsidRPr="007D7EA3">
        <w:rPr>
          <w:rFonts w:asciiTheme="minorHAnsi" w:hAnsiTheme="minorHAnsi" w:cstheme="minorHAnsi"/>
          <w:color w:val="auto"/>
        </w:rPr>
        <w:t xml:space="preserve"> ИСО 9001-20</w:t>
      </w:r>
      <w:r w:rsidR="00357932">
        <w:rPr>
          <w:rFonts w:asciiTheme="minorHAnsi" w:hAnsiTheme="minorHAnsi" w:cstheme="minorHAnsi"/>
          <w:color w:val="auto"/>
        </w:rPr>
        <w:t>08 и ГОСТ РВ 15.002-2003 и СРПП </w:t>
      </w:r>
      <w:bookmarkStart w:id="0" w:name="_GoBack"/>
      <w:bookmarkEnd w:id="0"/>
      <w:r w:rsidRPr="007D7EA3">
        <w:rPr>
          <w:rFonts w:asciiTheme="minorHAnsi" w:hAnsiTheme="minorHAnsi" w:cstheme="minorHAnsi"/>
          <w:color w:val="auto"/>
        </w:rPr>
        <w:t xml:space="preserve">ВТ. </w:t>
      </w:r>
    </w:p>
    <w:sectPr w:rsidR="00B15B10" w:rsidRPr="00357932" w:rsidSect="00A324EA">
      <w:pgSz w:w="11906" w:h="16838"/>
      <w:pgMar w:top="1134" w:right="851" w:bottom="107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0F"/>
    <w:multiLevelType w:val="multilevel"/>
    <w:tmpl w:val="73F4F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6D1A9F"/>
    <w:multiLevelType w:val="multilevel"/>
    <w:tmpl w:val="1D0A8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66DE8"/>
    <w:rsid w:val="00141F76"/>
    <w:rsid w:val="00143D08"/>
    <w:rsid w:val="001961A6"/>
    <w:rsid w:val="001C18BE"/>
    <w:rsid w:val="00287ADF"/>
    <w:rsid w:val="002B06E7"/>
    <w:rsid w:val="002E1E42"/>
    <w:rsid w:val="002E4E0E"/>
    <w:rsid w:val="00304649"/>
    <w:rsid w:val="0033614D"/>
    <w:rsid w:val="00357932"/>
    <w:rsid w:val="00400374"/>
    <w:rsid w:val="00465A9F"/>
    <w:rsid w:val="00473B09"/>
    <w:rsid w:val="004C3D9A"/>
    <w:rsid w:val="004C722C"/>
    <w:rsid w:val="004D2DAB"/>
    <w:rsid w:val="004F0E94"/>
    <w:rsid w:val="004F181C"/>
    <w:rsid w:val="00500EA2"/>
    <w:rsid w:val="0051329E"/>
    <w:rsid w:val="0051626B"/>
    <w:rsid w:val="00520BC4"/>
    <w:rsid w:val="00527953"/>
    <w:rsid w:val="00557F55"/>
    <w:rsid w:val="006147B8"/>
    <w:rsid w:val="007D165A"/>
    <w:rsid w:val="007D7EA3"/>
    <w:rsid w:val="008146A1"/>
    <w:rsid w:val="008E0C65"/>
    <w:rsid w:val="00941ED1"/>
    <w:rsid w:val="009705E0"/>
    <w:rsid w:val="00991DA5"/>
    <w:rsid w:val="009C1D32"/>
    <w:rsid w:val="009F748F"/>
    <w:rsid w:val="00A111EE"/>
    <w:rsid w:val="00A324EA"/>
    <w:rsid w:val="00AA67E2"/>
    <w:rsid w:val="00AB48DE"/>
    <w:rsid w:val="00B15B10"/>
    <w:rsid w:val="00B24B71"/>
    <w:rsid w:val="00B347AE"/>
    <w:rsid w:val="00BA685C"/>
    <w:rsid w:val="00BA6934"/>
    <w:rsid w:val="00BB7E82"/>
    <w:rsid w:val="00BE386F"/>
    <w:rsid w:val="00C40830"/>
    <w:rsid w:val="00C41038"/>
    <w:rsid w:val="00CC312E"/>
    <w:rsid w:val="00D577C5"/>
    <w:rsid w:val="00DA1D57"/>
    <w:rsid w:val="00DA51D2"/>
    <w:rsid w:val="00DB52E3"/>
    <w:rsid w:val="00E047D7"/>
    <w:rsid w:val="00E53AD9"/>
    <w:rsid w:val="00EC0207"/>
    <w:rsid w:val="00EC09D8"/>
    <w:rsid w:val="00F1282E"/>
    <w:rsid w:val="00F40D89"/>
    <w:rsid w:val="00F465DC"/>
    <w:rsid w:val="00FE66A9"/>
    <w:rsid w:val="00FF1C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EA"/>
    <w:pPr>
      <w:spacing w:after="200" w:line="276" w:lineRule="auto"/>
    </w:pPr>
  </w:style>
  <w:style w:type="paragraph" w:styleId="2">
    <w:name w:val="heading 2"/>
    <w:basedOn w:val="a0"/>
    <w:next w:val="a1"/>
    <w:link w:val="21"/>
    <w:uiPriority w:val="99"/>
    <w:qFormat/>
    <w:rsid w:val="00A324E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basedOn w:val="a2"/>
    <w:link w:val="2"/>
    <w:uiPriority w:val="99"/>
    <w:semiHidden/>
    <w:locked/>
    <w:rsid w:val="003046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A324E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uiPriority w:val="99"/>
    <w:rsid w:val="00A324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2"/>
    <w:uiPriority w:val="99"/>
    <w:rsid w:val="00A324E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rsid w:val="00A324EA"/>
    <w:rPr>
      <w:rFonts w:cs="Times New Roman"/>
      <w:color w:val="0000FF"/>
      <w:u w:val="single"/>
      <w:lang w:val="ru-RU" w:eastAsia="ru-RU"/>
    </w:rPr>
  </w:style>
  <w:style w:type="character" w:customStyle="1" w:styleId="a6">
    <w:name w:val="Выделение жирным"/>
    <w:basedOn w:val="a2"/>
    <w:uiPriority w:val="99"/>
    <w:rsid w:val="00A324EA"/>
    <w:rPr>
      <w:rFonts w:cs="Times New Roman"/>
      <w:b/>
      <w:bCs/>
    </w:rPr>
  </w:style>
  <w:style w:type="character" w:customStyle="1" w:styleId="ListLabel1">
    <w:name w:val="ListLabel 1"/>
    <w:uiPriority w:val="99"/>
    <w:rsid w:val="00A324EA"/>
  </w:style>
  <w:style w:type="character" w:customStyle="1" w:styleId="a7">
    <w:name w:val="Посещённая гиперссылка"/>
    <w:uiPriority w:val="99"/>
    <w:rsid w:val="00A324EA"/>
    <w:rPr>
      <w:color w:val="800000"/>
      <w:u w:val="single"/>
      <w:lang w:val="ru-RU" w:eastAsia="ru-RU"/>
    </w:rPr>
  </w:style>
  <w:style w:type="character" w:customStyle="1" w:styleId="ListLabel2">
    <w:name w:val="ListLabel 2"/>
    <w:uiPriority w:val="99"/>
    <w:rsid w:val="00A324EA"/>
  </w:style>
  <w:style w:type="paragraph" w:customStyle="1" w:styleId="a8">
    <w:name w:val="Заголовок"/>
    <w:basedOn w:val="a0"/>
    <w:next w:val="a1"/>
    <w:uiPriority w:val="99"/>
    <w:rsid w:val="00A324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link w:val="a9"/>
    <w:uiPriority w:val="99"/>
    <w:rsid w:val="00A324EA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locked/>
    <w:rsid w:val="00304649"/>
    <w:rPr>
      <w:rFonts w:cs="Times New Roman"/>
    </w:rPr>
  </w:style>
  <w:style w:type="paragraph" w:styleId="aa">
    <w:name w:val="List"/>
    <w:basedOn w:val="a1"/>
    <w:uiPriority w:val="99"/>
    <w:rsid w:val="00A324EA"/>
  </w:style>
  <w:style w:type="paragraph" w:styleId="ab">
    <w:name w:val="Title"/>
    <w:basedOn w:val="a0"/>
    <w:link w:val="ac"/>
    <w:uiPriority w:val="99"/>
    <w:qFormat/>
    <w:rsid w:val="00A324EA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464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65A9F"/>
    <w:pPr>
      <w:ind w:left="220" w:hanging="220"/>
    </w:pPr>
  </w:style>
  <w:style w:type="paragraph" w:styleId="ad">
    <w:name w:val="index heading"/>
    <w:basedOn w:val="a0"/>
    <w:uiPriority w:val="99"/>
    <w:rsid w:val="00A324EA"/>
    <w:pPr>
      <w:suppressLineNumbers/>
    </w:pPr>
  </w:style>
  <w:style w:type="paragraph" w:styleId="ae">
    <w:name w:val="List Paragraph"/>
    <w:basedOn w:val="a0"/>
    <w:uiPriority w:val="99"/>
    <w:qFormat/>
    <w:rsid w:val="00A324EA"/>
    <w:pPr>
      <w:ind w:left="720"/>
    </w:pPr>
  </w:style>
  <w:style w:type="paragraph" w:styleId="af">
    <w:name w:val="Balloon Text"/>
    <w:basedOn w:val="a0"/>
    <w:link w:val="10"/>
    <w:uiPriority w:val="99"/>
    <w:rsid w:val="00A324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2"/>
    <w:link w:val="af"/>
    <w:uiPriority w:val="99"/>
    <w:semiHidden/>
    <w:locked/>
    <w:rsid w:val="00304649"/>
    <w:rPr>
      <w:rFonts w:ascii="Times New Roman" w:hAnsi="Times New Roman" w:cs="Times New Roman"/>
      <w:sz w:val="2"/>
    </w:rPr>
  </w:style>
  <w:style w:type="paragraph" w:customStyle="1" w:styleId="H2">
    <w:name w:val="H2"/>
    <w:basedOn w:val="2"/>
    <w:uiPriority w:val="99"/>
    <w:rsid w:val="00A324EA"/>
    <w:pPr>
      <w:keepLines w:val="0"/>
      <w:spacing w:before="240" w:after="240" w:line="100" w:lineRule="atLeast"/>
      <w:ind w:left="0" w:firstLine="0"/>
      <w:jc w:val="both"/>
      <w:outlineLvl w:val="9"/>
    </w:pPr>
    <w:rPr>
      <w:rFonts w:ascii="Arial" w:hAnsi="Arial"/>
      <w:color w:val="800000"/>
      <w:sz w:val="24"/>
      <w:szCs w:val="28"/>
    </w:rPr>
  </w:style>
  <w:style w:type="paragraph" w:customStyle="1" w:styleId="Maintext">
    <w:name w:val="Main_text"/>
    <w:uiPriority w:val="99"/>
    <w:rsid w:val="00A324EA"/>
    <w:pPr>
      <w:tabs>
        <w:tab w:val="left" w:pos="708"/>
      </w:tabs>
      <w:suppressAutoHyphens/>
      <w:spacing w:before="120" w:line="276" w:lineRule="auto"/>
      <w:jc w:val="both"/>
    </w:pPr>
    <w:rPr>
      <w:rFonts w:ascii="Verdana" w:hAnsi="Verdana"/>
      <w:color w:val="00000A"/>
      <w:sz w:val="18"/>
      <w:szCs w:val="24"/>
    </w:rPr>
  </w:style>
  <w:style w:type="character" w:styleId="af0">
    <w:name w:val="Hyperlink"/>
    <w:basedOn w:val="a2"/>
    <w:uiPriority w:val="99"/>
    <w:rsid w:val="004D2DAB"/>
    <w:rPr>
      <w:rFonts w:cs="Times New Roman"/>
      <w:color w:val="0000FF"/>
      <w:u w:val="single"/>
    </w:rPr>
  </w:style>
  <w:style w:type="character" w:styleId="af1">
    <w:name w:val="annotation reference"/>
    <w:basedOn w:val="a2"/>
    <w:uiPriority w:val="99"/>
    <w:semiHidden/>
    <w:rsid w:val="006147B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147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6147B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147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147B8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C18BE"/>
  </w:style>
  <w:style w:type="paragraph" w:styleId="af7">
    <w:name w:val="Subtitle"/>
    <w:basedOn w:val="a"/>
    <w:next w:val="a"/>
    <w:link w:val="af8"/>
    <w:qFormat/>
    <w:locked/>
    <w:rsid w:val="007D7E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Подзаголовок Знак"/>
    <w:basedOn w:val="a2"/>
    <w:link w:val="af7"/>
    <w:rsid w:val="007D7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-syste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stava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5726</Characters>
  <Application>Microsoft Office Word</Application>
  <DocSecurity>0</DocSecurity>
  <Lines>47</Lines>
  <Paragraphs>13</Paragraphs>
  <ScaleCrop>false</ScaleCrop>
  <Company>elvis-plus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cp:lastModifiedBy>Neiger Sergey</cp:lastModifiedBy>
  <cp:revision>3</cp:revision>
  <dcterms:created xsi:type="dcterms:W3CDTF">2012-07-11T07:13:00Z</dcterms:created>
  <dcterms:modified xsi:type="dcterms:W3CDTF">2012-07-11T07:14:00Z</dcterms:modified>
</cp:coreProperties>
</file>